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spacing w:line="240" w:lineRule="auto"/>
        <w:jc w:val="center"/>
        <w:rPr>
          <w:szCs w:val="24"/>
        </w:rPr>
      </w:pPr>
      <w:r>
        <w:rPr>
          <w:rFonts w:hint="eastAsia"/>
          <w:lang w:eastAsia="zh-CN"/>
        </w:rPr>
        <w:t>2023年长春市产品质量监督抽查抽样检验服务（</w:t>
      </w:r>
      <w:r>
        <w:rPr>
          <w:rFonts w:hint="eastAsia"/>
          <w:lang w:val="en-US" w:eastAsia="zh-CN"/>
        </w:rPr>
        <w:t>二次</w:t>
      </w:r>
      <w:r>
        <w:rPr>
          <w:rFonts w:hint="eastAsia"/>
          <w:lang w:eastAsia="zh-CN"/>
        </w:rPr>
        <w:t>）</w:t>
      </w:r>
      <w:r>
        <w:rPr>
          <w:rFonts w:hint="eastAsia"/>
        </w:rPr>
        <w:t>更正公告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一、项目基本情况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firstLine="42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原公告的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采购</w:t>
      </w:r>
      <w:r>
        <w:rPr>
          <w:rFonts w:hint="eastAsia" w:ascii="宋体" w:hAnsi="宋体" w:eastAsia="宋体" w:cs="宋体"/>
          <w:sz w:val="24"/>
          <w:szCs w:val="24"/>
        </w:rPr>
        <w:t>项目编号：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JM-2023-09-00851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firstLine="420"/>
        <w:jc w:val="both"/>
        <w:rPr>
          <w:rFonts w:hint="eastAsia" w:ascii="宋体" w:hAnsi="宋体" w:cs="宋体"/>
          <w:sz w:val="24"/>
          <w:highlight w:val="non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原公告的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采购</w:t>
      </w:r>
      <w:r>
        <w:rPr>
          <w:rFonts w:hint="eastAsia" w:ascii="宋体" w:hAnsi="宋体" w:eastAsia="宋体" w:cs="宋体"/>
          <w:sz w:val="24"/>
          <w:szCs w:val="24"/>
        </w:rPr>
        <w:t>项目名称：</w:t>
      </w:r>
      <w:r>
        <w:rPr>
          <w:rFonts w:hint="eastAsia" w:ascii="宋体" w:hAnsi="宋体" w:cs="宋体"/>
          <w:sz w:val="24"/>
          <w:highlight w:val="none"/>
          <w:lang w:eastAsia="zh-CN"/>
        </w:rPr>
        <w:t>2023年长春市产品质量监督抽查抽样检验服务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firstLine="42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首次公告日期：202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二、更正信息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firstLine="420"/>
        <w:jc w:val="both"/>
        <w:rPr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更正事项：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☑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采购公告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□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采购文件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□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采购结果 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firstLine="42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原公告内容：</w:t>
      </w:r>
    </w:p>
    <w:p>
      <w:pPr>
        <w:spacing w:line="360" w:lineRule="auto"/>
        <w:ind w:firstLine="420"/>
        <w:jc w:val="left"/>
        <w:rPr>
          <w:rFonts w:hint="eastAsia" w:ascii="宋体" w:hAnsi="宋体" w:eastAsia="宋体" w:cs="宋体"/>
          <w:color w:val="auto"/>
          <w:kern w:val="1"/>
          <w:szCs w:val="21"/>
          <w:vertAlign w:val="baseline"/>
        </w:rPr>
      </w:pPr>
      <w:r>
        <w:rPr>
          <w:rFonts w:hint="eastAsia" w:ascii="宋体" w:hAnsi="宋体" w:eastAsia="宋体" w:cs="宋体"/>
          <w:color w:val="auto"/>
          <w:kern w:val="1"/>
          <w:szCs w:val="21"/>
        </w:rPr>
        <w:t>采购需求（划分情况、采购内容、检测批次、采购预算</w:t>
      </w:r>
      <w:r>
        <w:rPr>
          <w:rFonts w:hint="eastAsia" w:ascii="宋体" w:hAnsi="宋体" w:eastAsia="宋体" w:cs="宋体"/>
          <w:color w:val="auto"/>
          <w:kern w:val="1"/>
          <w:szCs w:val="21"/>
          <w:lang w:eastAsia="zh-CN"/>
        </w:rPr>
        <w:t>、</w:t>
      </w:r>
      <w:r>
        <w:rPr>
          <w:rFonts w:hint="eastAsia" w:ascii="宋体" w:hAnsi="宋体" w:eastAsia="宋体" w:cs="宋体"/>
          <w:color w:val="auto"/>
          <w:kern w:val="1"/>
          <w:szCs w:val="21"/>
          <w:lang w:val="en-US" w:eastAsia="zh-CN"/>
        </w:rPr>
        <w:t>合同履约期限</w:t>
      </w:r>
      <w:r>
        <w:rPr>
          <w:rFonts w:hint="eastAsia" w:ascii="宋体" w:hAnsi="宋体" w:eastAsia="宋体" w:cs="宋体"/>
          <w:color w:val="auto"/>
          <w:kern w:val="1"/>
          <w:szCs w:val="21"/>
        </w:rPr>
        <w:t>）：</w:t>
      </w:r>
    </w:p>
    <w:tbl>
      <w:tblPr>
        <w:tblStyle w:val="11"/>
        <w:tblW w:w="8917" w:type="dxa"/>
        <w:tblInd w:w="26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1396"/>
        <w:gridCol w:w="2172"/>
        <w:gridCol w:w="1134"/>
        <w:gridCol w:w="1150"/>
        <w:gridCol w:w="25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lang w:val="en-US" w:eastAsia="zh-CN"/>
              </w:rPr>
              <w:t>序号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包号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color w:val="auto"/>
                <w:kern w:val="1"/>
                <w:szCs w:val="21"/>
              </w:rPr>
              <w:t>采购内容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采购预算</w:t>
            </w:r>
          </w:p>
          <w:p>
            <w:pPr>
              <w:bidi w:val="0"/>
              <w:jc w:val="center"/>
              <w:rPr>
                <w:rFonts w:hint="eastAsia"/>
                <w:lang w:val="zh-CN"/>
              </w:rPr>
            </w:pPr>
            <w:r>
              <w:rPr>
                <w:rFonts w:hint="eastAsia"/>
                <w:lang w:val="zh-CN"/>
              </w:rPr>
              <w:t>最高限价</w:t>
            </w:r>
          </w:p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（万元）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检测批次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合同履行期限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numId w:val="0"/>
              </w:numPr>
              <w:bidi w:val="0"/>
              <w:ind w:leftChars="0"/>
              <w:jc w:val="center"/>
              <w:rPr>
                <w:rFonts w:hint="eastAsia" w:eastAsiaTheme="minor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4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000000"/>
                <w:sz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第二十四包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color w:val="000000"/>
                <w:sz w:val="21"/>
                <w:lang w:val="en-US" w:eastAsia="zh-CN" w:bidi="ar-SA"/>
              </w:rPr>
            </w:pPr>
            <w:r>
              <w:rPr>
                <w:lang w:val="en-US" w:eastAsia="zh-CN"/>
              </w:rPr>
              <w:t>食品相关产品抽样检验服务-2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000000"/>
                <w:sz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default" w:eastAsia="宋体"/>
                <w:color w:val="000000"/>
                <w:sz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000000"/>
                <w:sz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合同签订后至2023年12月31日</w:t>
            </w:r>
          </w:p>
        </w:tc>
      </w:tr>
    </w:tbl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firstLine="420"/>
        <w:jc w:val="both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firstLine="42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现变更为：</w:t>
      </w:r>
    </w:p>
    <w:p>
      <w:pPr>
        <w:spacing w:line="360" w:lineRule="auto"/>
        <w:ind w:firstLine="420"/>
        <w:jc w:val="left"/>
        <w:rPr>
          <w:rFonts w:hint="eastAsia" w:ascii="宋体" w:hAnsi="宋体" w:eastAsia="宋体" w:cs="宋体"/>
          <w:color w:val="auto"/>
          <w:kern w:val="1"/>
          <w:szCs w:val="21"/>
          <w:vertAlign w:val="baseline"/>
        </w:rPr>
      </w:pPr>
      <w:r>
        <w:rPr>
          <w:rFonts w:hint="eastAsia" w:ascii="宋体" w:hAnsi="宋体" w:eastAsia="宋体" w:cs="宋体"/>
          <w:color w:val="auto"/>
          <w:kern w:val="1"/>
          <w:szCs w:val="21"/>
        </w:rPr>
        <w:t>采购需求（划分情况、采购内容、检测批次、采购预算</w:t>
      </w:r>
      <w:r>
        <w:rPr>
          <w:rFonts w:hint="eastAsia" w:ascii="宋体" w:hAnsi="宋体" w:eastAsia="宋体" w:cs="宋体"/>
          <w:color w:val="auto"/>
          <w:kern w:val="1"/>
          <w:szCs w:val="21"/>
          <w:lang w:eastAsia="zh-CN"/>
        </w:rPr>
        <w:t>、</w:t>
      </w:r>
      <w:r>
        <w:rPr>
          <w:rFonts w:hint="eastAsia" w:ascii="宋体" w:hAnsi="宋体" w:eastAsia="宋体" w:cs="宋体"/>
          <w:color w:val="auto"/>
          <w:kern w:val="1"/>
          <w:szCs w:val="21"/>
          <w:lang w:val="en-US" w:eastAsia="zh-CN"/>
        </w:rPr>
        <w:t>合同履约期限</w:t>
      </w:r>
      <w:r>
        <w:rPr>
          <w:rFonts w:hint="eastAsia" w:ascii="宋体" w:hAnsi="宋体" w:eastAsia="宋体" w:cs="宋体"/>
          <w:color w:val="auto"/>
          <w:kern w:val="1"/>
          <w:szCs w:val="21"/>
        </w:rPr>
        <w:t>）：</w:t>
      </w:r>
    </w:p>
    <w:tbl>
      <w:tblPr>
        <w:tblStyle w:val="11"/>
        <w:tblW w:w="8917" w:type="dxa"/>
        <w:tblInd w:w="26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1396"/>
        <w:gridCol w:w="2172"/>
        <w:gridCol w:w="1134"/>
        <w:gridCol w:w="1150"/>
        <w:gridCol w:w="25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lang w:val="en-US" w:eastAsia="zh-CN"/>
              </w:rPr>
              <w:t>序号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包号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color w:val="auto"/>
                <w:kern w:val="1"/>
                <w:szCs w:val="21"/>
              </w:rPr>
              <w:t>采购内容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采购预算</w:t>
            </w:r>
          </w:p>
          <w:p>
            <w:pPr>
              <w:bidi w:val="0"/>
              <w:jc w:val="center"/>
              <w:rPr>
                <w:rFonts w:hint="eastAsia"/>
                <w:lang w:val="zh-CN"/>
              </w:rPr>
            </w:pPr>
            <w:r>
              <w:rPr>
                <w:rFonts w:hint="eastAsia"/>
                <w:lang w:val="zh-CN"/>
              </w:rPr>
              <w:t>最高限价</w:t>
            </w:r>
          </w:p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（万元）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检测批次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合同履行期限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numId w:val="0"/>
              </w:numPr>
              <w:bidi w:val="0"/>
              <w:ind w:leftChars="0"/>
              <w:jc w:val="center"/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4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000000"/>
                <w:sz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第二十四包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color w:val="000000"/>
                <w:sz w:val="21"/>
                <w:lang w:val="en-US" w:eastAsia="zh-CN" w:bidi="ar-SA"/>
              </w:rPr>
            </w:pPr>
            <w:r>
              <w:rPr>
                <w:lang w:val="en-US" w:eastAsia="zh-CN"/>
              </w:rPr>
              <w:t>食品相关产品抽样检验服务-2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000000"/>
                <w:sz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default" w:eastAsia="宋体"/>
                <w:color w:val="000000"/>
                <w:sz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color w:val="000000"/>
                <w:sz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合同签订后至2024年12月31日</w:t>
            </w:r>
          </w:p>
        </w:tc>
      </w:tr>
    </w:tbl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firstLine="420"/>
        <w:jc w:val="both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firstLine="420"/>
        <w:jc w:val="both"/>
        <w:rPr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更正日期：202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年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日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其他补充事宜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highlight w:val="none"/>
          <w:lang w:val="zh-CN"/>
        </w:rPr>
      </w:pPr>
      <w:r>
        <w:rPr>
          <w:rFonts w:hint="eastAsia" w:ascii="宋体" w:hAnsi="宋体" w:cs="宋体"/>
          <w:sz w:val="24"/>
          <w:highlight w:val="none"/>
          <w:lang w:val="zh-CN"/>
        </w:rPr>
        <w:t>本公告在同时在长春市公共资源交易网、中国政府采购网、</w:t>
      </w:r>
      <w:r>
        <w:rPr>
          <w:rFonts w:hint="eastAsia" w:ascii="宋体" w:hAnsi="宋体" w:cs="宋体"/>
          <w:sz w:val="24"/>
          <w:highlight w:val="none"/>
          <w:lang w:val="zh-CN" w:eastAsia="zh-CN"/>
        </w:rPr>
        <w:t>长春市市场监督管理局官网</w:t>
      </w:r>
      <w:r>
        <w:rPr>
          <w:rFonts w:hint="eastAsia" w:ascii="宋体" w:hAnsi="宋体" w:cs="宋体"/>
          <w:sz w:val="24"/>
          <w:highlight w:val="none"/>
          <w:lang w:val="zh-CN"/>
        </w:rPr>
        <w:t>上发布。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spacing w:line="240" w:lineRule="auto"/>
        <w:rPr>
          <w:rFonts w:hint="eastAsia"/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</w:rPr>
        <w:t>凡对本次公告内容提出询问，请按以下方式联系</w:t>
      </w:r>
      <w:r>
        <w:rPr>
          <w:rFonts w:hint="eastAsia"/>
          <w:b/>
          <w:bCs/>
          <w:sz w:val="24"/>
          <w:szCs w:val="24"/>
          <w:lang w:eastAsia="zh-CN"/>
        </w:rPr>
        <w:t>：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highlight w:val="none"/>
        </w:rPr>
      </w:pPr>
      <w:bookmarkStart w:id="4" w:name="_GoBack"/>
      <w:r>
        <w:rPr>
          <w:rFonts w:hint="eastAsia" w:ascii="宋体" w:hAnsi="宋体" w:cs="宋体"/>
          <w:sz w:val="24"/>
          <w:highlight w:val="none"/>
        </w:rPr>
        <w:t>1.采购人信息</w:t>
      </w:r>
    </w:p>
    <w:bookmarkEnd w:id="4"/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highlight w:val="none"/>
        </w:rPr>
      </w:pPr>
      <w:bookmarkStart w:id="0" w:name="_Toc35393638"/>
      <w:bookmarkStart w:id="1" w:name="_Toc35393807"/>
      <w:bookmarkStart w:id="2" w:name="_Toc28359097"/>
      <w:bookmarkStart w:id="3" w:name="_Toc28359020"/>
      <w:r>
        <w:rPr>
          <w:rFonts w:hint="eastAsia" w:ascii="宋体" w:hAnsi="宋体" w:cs="宋体"/>
          <w:sz w:val="24"/>
          <w:highlight w:val="none"/>
        </w:rPr>
        <w:t>名称：长春市市场监督管理局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地址：长春市景阳大路1199号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联系方式：</w:t>
      </w:r>
      <w:r>
        <w:rPr>
          <w:rFonts w:hint="eastAsia" w:ascii="宋体" w:hAnsi="宋体" w:cs="宋体"/>
          <w:sz w:val="24"/>
          <w:highlight w:val="none"/>
          <w:lang w:val="en-US" w:eastAsia="zh-CN"/>
        </w:rPr>
        <w:t>15304450627</w:t>
      </w:r>
      <w:r>
        <w:rPr>
          <w:rFonts w:hint="eastAsia" w:ascii="宋体" w:hAnsi="宋体" w:cs="宋体"/>
          <w:sz w:val="24"/>
          <w:highlight w:val="none"/>
        </w:rPr>
        <w:t xml:space="preserve">   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2.采购代理机构信息</w:t>
      </w:r>
      <w:bookmarkEnd w:id="0"/>
      <w:bookmarkEnd w:id="1"/>
      <w:bookmarkEnd w:id="2"/>
      <w:bookmarkEnd w:id="3"/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名    称：吉林省顺宏项目管理咨询有限公司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地    址：长春市朝阳区人民大街7655号航空国际A座316室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联系方式：0431-82276521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3.项目联系方式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highlight w:val="none"/>
          <w:lang w:eastAsia="zh-CN"/>
        </w:rPr>
      </w:pPr>
      <w:r>
        <w:rPr>
          <w:rFonts w:hint="eastAsia" w:ascii="宋体" w:hAnsi="宋体" w:cs="宋体"/>
          <w:sz w:val="24"/>
          <w:highlight w:val="none"/>
        </w:rPr>
        <w:t>项目联系人：</w:t>
      </w:r>
      <w:r>
        <w:rPr>
          <w:rFonts w:hint="eastAsia" w:ascii="宋体" w:hAnsi="宋体" w:cs="宋体"/>
          <w:sz w:val="24"/>
          <w:highlight w:val="none"/>
          <w:lang w:val="en-US" w:eastAsia="zh-CN"/>
        </w:rPr>
        <w:t>刘宇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电话：0431-82276521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highlight w:val="none"/>
        </w:rPr>
      </w:pP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firstLine="42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长城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F4A69F"/>
    <w:multiLevelType w:val="singleLevel"/>
    <w:tmpl w:val="E2F4A69F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8415AF1"/>
    <w:multiLevelType w:val="singleLevel"/>
    <w:tmpl w:val="08415AF1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2NTNiOTg4MmNmMGE4NzI3ODY5NGY5MWRjOGY2MGYifQ=="/>
  </w:docVars>
  <w:rsids>
    <w:rsidRoot w:val="06981341"/>
    <w:rsid w:val="010B7EE2"/>
    <w:rsid w:val="06981341"/>
    <w:rsid w:val="07B3159C"/>
    <w:rsid w:val="0E3F2AC2"/>
    <w:rsid w:val="0E5471B2"/>
    <w:rsid w:val="120B52EA"/>
    <w:rsid w:val="12F04FA7"/>
    <w:rsid w:val="148A2B18"/>
    <w:rsid w:val="16A13A82"/>
    <w:rsid w:val="1C2D5083"/>
    <w:rsid w:val="1E374AE5"/>
    <w:rsid w:val="21915789"/>
    <w:rsid w:val="26244D31"/>
    <w:rsid w:val="27E46E52"/>
    <w:rsid w:val="2AB74BBB"/>
    <w:rsid w:val="2D694BE0"/>
    <w:rsid w:val="32334662"/>
    <w:rsid w:val="399520C7"/>
    <w:rsid w:val="3C3D78BC"/>
    <w:rsid w:val="40077DC6"/>
    <w:rsid w:val="40503976"/>
    <w:rsid w:val="41922DB6"/>
    <w:rsid w:val="454553B1"/>
    <w:rsid w:val="480F3A01"/>
    <w:rsid w:val="490C0F43"/>
    <w:rsid w:val="4C457B74"/>
    <w:rsid w:val="501B390B"/>
    <w:rsid w:val="5443730C"/>
    <w:rsid w:val="56FA60FC"/>
    <w:rsid w:val="5B9F2500"/>
    <w:rsid w:val="684C450D"/>
    <w:rsid w:val="6C347434"/>
    <w:rsid w:val="6FB556B9"/>
    <w:rsid w:val="72997F98"/>
    <w:rsid w:val="77672E8D"/>
    <w:rsid w:val="7A6C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4"/>
    <w:basedOn w:val="1"/>
    <w:next w:val="1"/>
    <w:qFormat/>
    <w:uiPriority w:val="0"/>
    <w:pPr>
      <w:keepNext/>
      <w:keepLines/>
      <w:spacing w:before="120" w:beforeLines="0" w:after="120" w:afterLines="0" w:line="360" w:lineRule="auto"/>
      <w:jc w:val="center"/>
      <w:outlineLvl w:val="3"/>
    </w:pPr>
    <w:rPr>
      <w:rFonts w:ascii="Arial" w:hAnsi="Arial" w:eastAsia="黑体"/>
      <w:sz w:val="28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5"/>
    <w:qFormat/>
    <w:uiPriority w:val="0"/>
    <w:rPr>
      <w:rFonts w:eastAsia="楷体_GB2312"/>
      <w:sz w:val="30"/>
      <w:szCs w:val="20"/>
    </w:rPr>
  </w:style>
  <w:style w:type="paragraph" w:styleId="5">
    <w:name w:val="Date"/>
    <w:basedOn w:val="1"/>
    <w:next w:val="1"/>
    <w:qFormat/>
    <w:uiPriority w:val="0"/>
    <w:rPr>
      <w:sz w:val="24"/>
      <w:szCs w:val="20"/>
    </w:rPr>
  </w:style>
  <w:style w:type="paragraph" w:styleId="6">
    <w:name w:val="Body Text Indent"/>
    <w:basedOn w:val="1"/>
    <w:next w:val="1"/>
    <w:qFormat/>
    <w:uiPriority w:val="0"/>
    <w:pPr>
      <w:ind w:firstLine="630"/>
    </w:pPr>
    <w:rPr>
      <w:rFonts w:ascii="长城楷体" w:eastAsia="长城楷体"/>
      <w:kern w:val="0"/>
      <w:sz w:val="32"/>
    </w:rPr>
  </w:style>
  <w:style w:type="paragraph" w:styleId="7">
    <w:name w:val="HTML Preformatted"/>
    <w:basedOn w:val="1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Title"/>
    <w:basedOn w:val="1"/>
    <w:next w:val="1"/>
    <w:qFormat/>
    <w:uiPriority w:val="0"/>
    <w:pPr>
      <w:widowControl/>
      <w:spacing w:before="240" w:beforeLines="0" w:after="60" w:afterLines="0"/>
      <w:jc w:val="center"/>
      <w:outlineLvl w:val="0"/>
    </w:pPr>
    <w:rPr>
      <w:rFonts w:ascii="Arial" w:hAnsi="Arial" w:cs="Arial"/>
      <w:b/>
      <w:bCs/>
      <w:kern w:val="0"/>
      <w:sz w:val="44"/>
      <w:szCs w:val="32"/>
    </w:rPr>
  </w:style>
  <w:style w:type="paragraph" w:styleId="10">
    <w:name w:val="Body Text First Indent 2"/>
    <w:basedOn w:val="6"/>
    <w:next w:val="1"/>
    <w:unhideWhenUsed/>
    <w:qFormat/>
    <w:uiPriority w:val="99"/>
    <w:pPr>
      <w:tabs>
        <w:tab w:val="left" w:pos="360"/>
      </w:tabs>
      <w:ind w:firstLine="420"/>
    </w:pPr>
    <w:rPr>
      <w:sz w:val="24"/>
    </w:rPr>
  </w:style>
  <w:style w:type="character" w:customStyle="1" w:styleId="13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360</Words>
  <Characters>432</Characters>
  <Lines>0</Lines>
  <Paragraphs>0</Paragraphs>
  <TotalTime>1</TotalTime>
  <ScaleCrop>false</ScaleCrop>
  <LinksUpToDate>false</LinksUpToDate>
  <CharactersWithSpaces>451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2021-11-18T07:00:00Z</dcterms:created>
  <dc:creator>刘宇</dc:creator>
  <cp:lastModifiedBy>刘宇</cp:lastModifiedBy>
  <dcterms:modified xsi:type="dcterms:W3CDTF">2023-11-07T00:51:32Z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1C68602EC22B4E2A9BC16A177F6345C6_13</vt:lpwstr>
  </property>
</Properties>
</file>